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9F80F" w14:textId="77777777" w:rsidR="00EC715F" w:rsidRDefault="00EC715F">
      <w:pPr>
        <w:spacing w:line="255" w:lineRule="exact"/>
        <w:ind w:left="360"/>
        <w:rPr>
          <w:b/>
          <w:spacing w:val="-2"/>
        </w:rPr>
      </w:pPr>
    </w:p>
    <w:p w14:paraId="71AEF0D3" w14:textId="77777777" w:rsidR="00EC715F" w:rsidRDefault="00EC715F">
      <w:pPr>
        <w:spacing w:line="255" w:lineRule="exact"/>
        <w:ind w:left="360"/>
        <w:rPr>
          <w:b/>
          <w:spacing w:val="-2"/>
        </w:rPr>
      </w:pPr>
    </w:p>
    <w:p w14:paraId="2886547C" w14:textId="77777777" w:rsidR="00EC715F" w:rsidRDefault="00EC715F" w:rsidP="007A4E26">
      <w:pPr>
        <w:spacing w:line="255" w:lineRule="exact"/>
        <w:ind w:left="360"/>
        <w:jc w:val="center"/>
        <w:rPr>
          <w:b/>
          <w:spacing w:val="-2"/>
        </w:rPr>
      </w:pPr>
    </w:p>
    <w:p w14:paraId="2670FB71" w14:textId="77777777" w:rsidR="005E10BE" w:rsidRDefault="005E10BE" w:rsidP="705FA529">
      <w:pPr>
        <w:spacing w:line="255" w:lineRule="exact"/>
        <w:ind w:left="360"/>
        <w:jc w:val="center"/>
        <w:rPr>
          <w:b/>
          <w:highlight w:val="yellow"/>
        </w:rPr>
      </w:pPr>
    </w:p>
    <w:p w14:paraId="3AF4772F" w14:textId="77777777" w:rsidR="005E10BE" w:rsidRDefault="005E10BE" w:rsidP="705FA529">
      <w:pPr>
        <w:spacing w:line="255" w:lineRule="exact"/>
        <w:ind w:left="360"/>
        <w:jc w:val="center"/>
        <w:rPr>
          <w:b/>
          <w:highlight w:val="yellow"/>
        </w:rPr>
      </w:pPr>
    </w:p>
    <w:p w14:paraId="08047D14" w14:textId="576AE588" w:rsidR="705FA529" w:rsidRDefault="57C917D8" w:rsidP="705FA529">
      <w:pPr>
        <w:spacing w:line="255" w:lineRule="exact"/>
        <w:ind w:left="360"/>
        <w:jc w:val="center"/>
        <w:rPr>
          <w:b/>
          <w:highlight w:val="yellow"/>
        </w:rPr>
      </w:pPr>
      <w:r w:rsidRPr="6FC8ACA4">
        <w:rPr>
          <w:b/>
          <w:highlight w:val="yellow"/>
        </w:rPr>
        <w:t xml:space="preserve">[Company </w:t>
      </w:r>
      <w:r w:rsidRPr="6FC8ACA4">
        <w:rPr>
          <w:b/>
          <w:bCs/>
          <w:highlight w:val="yellow"/>
        </w:rPr>
        <w:t>Letterhead]</w:t>
      </w:r>
    </w:p>
    <w:p w14:paraId="3F64C9B0" w14:textId="77777777" w:rsidR="008B1E3E" w:rsidRDefault="008B1E3E" w:rsidP="007A4E26">
      <w:pPr>
        <w:spacing w:line="255" w:lineRule="exact"/>
        <w:ind w:left="360"/>
        <w:jc w:val="center"/>
        <w:rPr>
          <w:b/>
        </w:rPr>
      </w:pPr>
    </w:p>
    <w:p w14:paraId="7485DDDC" w14:textId="32B43AD5" w:rsidR="00466536" w:rsidRDefault="00466536" w:rsidP="008B1E3E">
      <w:pPr>
        <w:ind w:left="720" w:right="630"/>
        <w:contextualSpacing/>
        <w:rPr>
          <w:rFonts w:ascii="Aptos Display" w:hAnsi="Aptos Display"/>
          <w:sz w:val="24"/>
          <w:szCs w:val="24"/>
        </w:rPr>
      </w:pPr>
    </w:p>
    <w:p w14:paraId="357452BE" w14:textId="3943AE63" w:rsidR="008B1E3E" w:rsidRPr="00466536" w:rsidRDefault="008B1E3E" w:rsidP="00466536">
      <w:pPr>
        <w:ind w:left="7200" w:right="630" w:firstLine="720"/>
        <w:contextualSpacing/>
      </w:pPr>
      <w:r w:rsidRPr="00466536">
        <w:rPr>
          <w:highlight w:val="yellow"/>
        </w:rPr>
        <w:t>[Date]</w:t>
      </w:r>
    </w:p>
    <w:p w14:paraId="7DB17CAD" w14:textId="77777777" w:rsidR="00466536" w:rsidRDefault="00466536" w:rsidP="007C4E24">
      <w:pPr>
        <w:ind w:right="630"/>
        <w:contextualSpacing/>
      </w:pPr>
    </w:p>
    <w:p w14:paraId="79D7759B" w14:textId="77777777" w:rsidR="00466536" w:rsidRDefault="00466536" w:rsidP="008B1E3E">
      <w:pPr>
        <w:ind w:left="720" w:right="630"/>
        <w:contextualSpacing/>
      </w:pPr>
    </w:p>
    <w:p w14:paraId="4A9709AE" w14:textId="1D08E8CB" w:rsidR="008B1E3E" w:rsidRPr="00466536" w:rsidRDefault="008B1E3E" w:rsidP="008B1E3E">
      <w:pPr>
        <w:ind w:left="720" w:right="630"/>
        <w:contextualSpacing/>
      </w:pPr>
      <w:r w:rsidRPr="00466536">
        <w:t>Philippine Dealing &amp; Exchange Corp. (</w:t>
      </w:r>
      <w:proofErr w:type="spellStart"/>
      <w:r w:rsidRPr="00466536">
        <w:t>PDEx</w:t>
      </w:r>
      <w:proofErr w:type="spellEnd"/>
      <w:r w:rsidRPr="00466536">
        <w:t>)</w:t>
      </w:r>
    </w:p>
    <w:p w14:paraId="1F5B3D11" w14:textId="77777777" w:rsidR="008B1E3E" w:rsidRPr="00466536" w:rsidRDefault="008B1E3E" w:rsidP="008B1E3E">
      <w:pPr>
        <w:ind w:left="720" w:right="630"/>
        <w:contextualSpacing/>
      </w:pPr>
      <w:r w:rsidRPr="00466536">
        <w:t>29</w:t>
      </w:r>
      <w:r w:rsidRPr="00466536">
        <w:rPr>
          <w:vertAlign w:val="superscript"/>
        </w:rPr>
        <w:t>th</w:t>
      </w:r>
      <w:r w:rsidRPr="00466536">
        <w:t xml:space="preserve"> Floor, BDO Equitable Tower</w:t>
      </w:r>
    </w:p>
    <w:p w14:paraId="0A427B63" w14:textId="77777777" w:rsidR="008B1E3E" w:rsidRPr="00466536" w:rsidRDefault="008B1E3E" w:rsidP="008B1E3E">
      <w:pPr>
        <w:ind w:left="720" w:right="630"/>
        <w:contextualSpacing/>
      </w:pPr>
      <w:r w:rsidRPr="00466536">
        <w:t xml:space="preserve">Paseo de Roxas, Makati City </w:t>
      </w:r>
    </w:p>
    <w:p w14:paraId="33844002" w14:textId="77777777" w:rsidR="008B1E3E" w:rsidRPr="00466536" w:rsidRDefault="008B1E3E" w:rsidP="008B1E3E">
      <w:pPr>
        <w:ind w:left="720" w:right="630"/>
        <w:contextualSpacing/>
      </w:pPr>
      <w:r w:rsidRPr="00466536">
        <w:t>Philippines, 1226</w:t>
      </w:r>
    </w:p>
    <w:p w14:paraId="73986BA8" w14:textId="77777777" w:rsidR="008B1E3E" w:rsidRDefault="008B1E3E" w:rsidP="008B1E3E">
      <w:pPr>
        <w:ind w:left="720" w:right="630"/>
        <w:contextualSpacing/>
      </w:pPr>
    </w:p>
    <w:p w14:paraId="6189A7A5" w14:textId="77777777" w:rsidR="006645B6" w:rsidRPr="00466536" w:rsidRDefault="006645B6" w:rsidP="008B1E3E">
      <w:pPr>
        <w:ind w:left="720" w:right="630"/>
        <w:contextualSpacing/>
      </w:pPr>
    </w:p>
    <w:p w14:paraId="5DC265C3" w14:textId="5E46B048" w:rsidR="006E2428" w:rsidRDefault="0098235A" w:rsidP="0098235A">
      <w:pPr>
        <w:ind w:right="1080"/>
        <w:contextualSpacing/>
        <w:jc w:val="both"/>
      </w:pPr>
      <w:r>
        <w:tab/>
        <w:t xml:space="preserve">     </w:t>
      </w:r>
      <w:r w:rsidR="006E2428">
        <w:tab/>
      </w:r>
      <w:r>
        <w:t>Attention:</w:t>
      </w:r>
      <w:r w:rsidR="006E2428">
        <w:tab/>
      </w:r>
      <w:r w:rsidR="006E2428" w:rsidRPr="006E2428">
        <w:rPr>
          <w:b/>
          <w:bCs/>
        </w:rPr>
        <w:t>STEPHANIE MARIE A. ZULUETA</w:t>
      </w:r>
    </w:p>
    <w:p w14:paraId="7F67B5E2" w14:textId="0DD2C69B" w:rsidR="006E2428" w:rsidRDefault="006E2428" w:rsidP="0098235A">
      <w:pPr>
        <w:ind w:right="1080"/>
        <w:contextualSpacing/>
        <w:jc w:val="both"/>
      </w:pPr>
      <w:r>
        <w:tab/>
      </w:r>
      <w:r>
        <w:tab/>
      </w:r>
      <w:r>
        <w:tab/>
      </w:r>
      <w:r>
        <w:tab/>
        <w:t>President</w:t>
      </w:r>
    </w:p>
    <w:p w14:paraId="2282DC1F" w14:textId="77777777" w:rsidR="005D6D8E" w:rsidRDefault="005D6D8E" w:rsidP="00466536">
      <w:pPr>
        <w:ind w:left="1440" w:right="1080"/>
        <w:contextualSpacing/>
        <w:jc w:val="both"/>
      </w:pPr>
    </w:p>
    <w:p w14:paraId="523CA046" w14:textId="6A19D57D" w:rsidR="00973495" w:rsidRDefault="005D6D8E" w:rsidP="003C2A04">
      <w:pPr>
        <w:ind w:right="540"/>
        <w:contextualSpacing/>
        <w:jc w:val="both"/>
        <w:rPr>
          <w:b/>
          <w:bCs/>
          <w:i/>
          <w:iCs/>
        </w:rPr>
      </w:pPr>
      <w:r>
        <w:t xml:space="preserve">                 </w:t>
      </w:r>
      <w:r w:rsidR="0098235A">
        <w:tab/>
      </w:r>
      <w:r w:rsidR="008B1E3E" w:rsidRPr="005D6D8E">
        <w:rPr>
          <w:b/>
          <w:bCs/>
        </w:rPr>
        <w:t>Subject</w:t>
      </w:r>
      <w:proofErr w:type="gramStart"/>
      <w:r w:rsidR="00665214" w:rsidRPr="005D6D8E">
        <w:rPr>
          <w:b/>
          <w:bCs/>
        </w:rPr>
        <w:t xml:space="preserve">: </w:t>
      </w:r>
      <w:r w:rsidRPr="005D6D8E">
        <w:rPr>
          <w:b/>
          <w:bCs/>
        </w:rPr>
        <w:t xml:space="preserve">  </w:t>
      </w:r>
      <w:r w:rsidR="006E2428">
        <w:rPr>
          <w:b/>
          <w:bCs/>
        </w:rPr>
        <w:tab/>
      </w:r>
      <w:r w:rsidR="008B1E3E" w:rsidRPr="005D6D8E">
        <w:rPr>
          <w:b/>
          <w:bCs/>
          <w:i/>
          <w:iCs/>
        </w:rPr>
        <w:t>Confirmation</w:t>
      </w:r>
      <w:proofErr w:type="gramEnd"/>
      <w:r w:rsidR="008B1E3E" w:rsidRPr="005D6D8E">
        <w:rPr>
          <w:b/>
          <w:bCs/>
          <w:i/>
          <w:iCs/>
        </w:rPr>
        <w:t xml:space="preserve"> of System and Operational Readiness for</w:t>
      </w:r>
      <w:r w:rsidR="00665214" w:rsidRPr="005D6D8E">
        <w:rPr>
          <w:b/>
          <w:bCs/>
          <w:i/>
          <w:iCs/>
        </w:rPr>
        <w:t xml:space="preserve"> the</w:t>
      </w:r>
      <w:r w:rsidR="00BF7E9A">
        <w:rPr>
          <w:b/>
          <w:bCs/>
          <w:i/>
          <w:iCs/>
        </w:rPr>
        <w:t xml:space="preserve"> </w:t>
      </w:r>
    </w:p>
    <w:p w14:paraId="1A043D92" w14:textId="77777777" w:rsidR="006E2428" w:rsidRDefault="00973495" w:rsidP="00973495">
      <w:pPr>
        <w:ind w:left="2160" w:right="540"/>
        <w:contextualSpacing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</w:t>
      </w:r>
      <w:r w:rsidR="006E2428">
        <w:rPr>
          <w:b/>
          <w:bCs/>
          <w:i/>
          <w:iCs/>
        </w:rPr>
        <w:tab/>
      </w:r>
      <w:r w:rsidR="008B1E3E" w:rsidRPr="005D6D8E">
        <w:rPr>
          <w:b/>
          <w:bCs/>
          <w:i/>
          <w:iCs/>
        </w:rPr>
        <w:t>Implementation</w:t>
      </w:r>
      <w:r w:rsidR="003C2A04">
        <w:rPr>
          <w:b/>
          <w:bCs/>
          <w:i/>
          <w:iCs/>
        </w:rPr>
        <w:t xml:space="preserve"> </w:t>
      </w:r>
      <w:r w:rsidR="008B1E3E" w:rsidRPr="005D6D8E">
        <w:rPr>
          <w:b/>
          <w:bCs/>
          <w:i/>
          <w:iCs/>
        </w:rPr>
        <w:t>of the</w:t>
      </w:r>
      <w:r w:rsidR="00466536" w:rsidRPr="005D6D8E">
        <w:rPr>
          <w:b/>
          <w:bCs/>
          <w:i/>
          <w:iCs/>
        </w:rPr>
        <w:t xml:space="preserve"> </w:t>
      </w:r>
      <w:r w:rsidR="008B1E3E" w:rsidRPr="005D6D8E">
        <w:rPr>
          <w:b/>
          <w:bCs/>
          <w:i/>
          <w:iCs/>
        </w:rPr>
        <w:t>International Bond Pricing Convention</w:t>
      </w:r>
      <w:r w:rsidR="005D6D8E" w:rsidRPr="005D6D8E">
        <w:rPr>
          <w:b/>
          <w:bCs/>
          <w:i/>
          <w:iCs/>
        </w:rPr>
        <w:t xml:space="preserve"> </w:t>
      </w:r>
    </w:p>
    <w:p w14:paraId="3967118E" w14:textId="7441C3DF" w:rsidR="008B1E3E" w:rsidRPr="00220B1A" w:rsidRDefault="008B1E3E" w:rsidP="006E2428">
      <w:pPr>
        <w:ind w:left="2160" w:right="540" w:firstLine="720"/>
        <w:contextualSpacing/>
        <w:jc w:val="both"/>
        <w:rPr>
          <w:b/>
          <w:bCs/>
        </w:rPr>
      </w:pPr>
      <w:r w:rsidRPr="005D6D8E">
        <w:rPr>
          <w:b/>
          <w:bCs/>
          <w:i/>
          <w:iCs/>
        </w:rPr>
        <w:t>on 04 January 2027</w:t>
      </w:r>
    </w:p>
    <w:p w14:paraId="42194270" w14:textId="77777777" w:rsidR="008B1E3E" w:rsidRPr="00466536" w:rsidRDefault="008B1E3E" w:rsidP="008B1E3E">
      <w:pPr>
        <w:ind w:left="720" w:right="630"/>
        <w:contextualSpacing/>
      </w:pPr>
    </w:p>
    <w:p w14:paraId="72728CBB" w14:textId="77777777" w:rsidR="00FF410E" w:rsidRDefault="00FF410E" w:rsidP="008B1E3E">
      <w:pPr>
        <w:ind w:left="720" w:right="630"/>
        <w:contextualSpacing/>
      </w:pPr>
    </w:p>
    <w:p w14:paraId="5E1691F6" w14:textId="17012584" w:rsidR="008B1E3E" w:rsidRPr="00466536" w:rsidRDefault="55C7EDA3" w:rsidP="008B1E3E">
      <w:pPr>
        <w:ind w:left="720" w:right="630"/>
        <w:contextualSpacing/>
      </w:pPr>
      <w:r>
        <w:t>Gentlemen:</w:t>
      </w:r>
    </w:p>
    <w:p w14:paraId="22EA6AF4" w14:textId="77777777" w:rsidR="008B1E3E" w:rsidRPr="00466536" w:rsidRDefault="008B1E3E" w:rsidP="008B1E3E">
      <w:pPr>
        <w:ind w:left="720" w:right="630"/>
        <w:contextualSpacing/>
      </w:pPr>
    </w:p>
    <w:p w14:paraId="06FBDE7D" w14:textId="5A20D9EE" w:rsidR="00466536" w:rsidRPr="00466536" w:rsidRDefault="008B1E3E" w:rsidP="00466536">
      <w:pPr>
        <w:ind w:left="720" w:right="630"/>
        <w:contextualSpacing/>
        <w:jc w:val="both"/>
      </w:pPr>
      <w:r w:rsidRPr="00466536">
        <w:t xml:space="preserve">We, </w:t>
      </w:r>
      <w:r w:rsidRPr="00466536">
        <w:rPr>
          <w:highlight w:val="yellow"/>
        </w:rPr>
        <w:t>[</w:t>
      </w:r>
      <w:r w:rsidR="00466536">
        <w:rPr>
          <w:highlight w:val="yellow"/>
        </w:rPr>
        <w:t>Name of Trading Participant</w:t>
      </w:r>
      <w:r w:rsidRPr="00466536">
        <w:rPr>
          <w:highlight w:val="yellow"/>
        </w:rPr>
        <w:t>],</w:t>
      </w:r>
      <w:r w:rsidRPr="00466536">
        <w:t xml:space="preserve"> hereby inform the Philippine Dealing &amp; Exchange Corp. (</w:t>
      </w:r>
      <w:proofErr w:type="spellStart"/>
      <w:r w:rsidRPr="00466536">
        <w:t>PDEx</w:t>
      </w:r>
      <w:proofErr w:type="spellEnd"/>
      <w:r w:rsidRPr="00466536">
        <w:t xml:space="preserve">) that </w:t>
      </w:r>
      <w:r w:rsidR="00611000" w:rsidRPr="00466536">
        <w:t xml:space="preserve">our Institution is </w:t>
      </w:r>
      <w:r w:rsidR="00611000" w:rsidRPr="00466536">
        <w:rPr>
          <w:bCs/>
        </w:rPr>
        <w:t xml:space="preserve">undertaking the necessary preparations to ensure its system and operational readiness for the implementation of the International Bond Pricing Convention on </w:t>
      </w:r>
      <w:r w:rsidR="00611000" w:rsidRPr="007C4E24">
        <w:rPr>
          <w:b/>
        </w:rPr>
        <w:t>04 January 2027</w:t>
      </w:r>
      <w:r w:rsidR="00611000" w:rsidRPr="00466536">
        <w:rPr>
          <w:bCs/>
        </w:rPr>
        <w:t>, as indicated in the regulators’ press releases dated 09 October 2026</w:t>
      </w:r>
      <w:r w:rsidR="0090129F">
        <w:rPr>
          <w:bCs/>
        </w:rPr>
        <w:t xml:space="preserve"> and pursuant to memorandum released</w:t>
      </w:r>
      <w:r w:rsidR="006D2B08">
        <w:rPr>
          <w:bCs/>
        </w:rPr>
        <w:t xml:space="preserve"> by </w:t>
      </w:r>
      <w:r w:rsidR="005F0883">
        <w:rPr>
          <w:bCs/>
        </w:rPr>
        <w:t>PDS Group</w:t>
      </w:r>
      <w:r w:rsidR="00611000" w:rsidRPr="00466536">
        <w:rPr>
          <w:bCs/>
        </w:rPr>
        <w:t>.</w:t>
      </w:r>
    </w:p>
    <w:p w14:paraId="2FFCC0FE" w14:textId="77777777" w:rsidR="00466536" w:rsidRPr="00466536" w:rsidRDefault="00466536" w:rsidP="00466536">
      <w:pPr>
        <w:ind w:left="720" w:right="630"/>
        <w:contextualSpacing/>
        <w:jc w:val="both"/>
      </w:pPr>
    </w:p>
    <w:p w14:paraId="0A25AA36" w14:textId="77777777" w:rsidR="005D6D8E" w:rsidRDefault="00611000" w:rsidP="005D6D8E">
      <w:pPr>
        <w:ind w:left="720" w:right="630"/>
        <w:contextualSpacing/>
        <w:jc w:val="both"/>
      </w:pPr>
      <w:r w:rsidRPr="00466536">
        <w:rPr>
          <w:bCs/>
        </w:rPr>
        <w:t>These preparations include, as applicable, the configuration, upgrading, and testing of relevant core systems, downstream applications, and internal processes and workflows to support implementation by the stated date.</w:t>
      </w:r>
    </w:p>
    <w:p w14:paraId="26AEC28B" w14:textId="77777777" w:rsidR="005D6D8E" w:rsidRDefault="005D6D8E" w:rsidP="005D6D8E">
      <w:pPr>
        <w:ind w:left="720" w:right="630"/>
        <w:contextualSpacing/>
        <w:jc w:val="both"/>
      </w:pPr>
    </w:p>
    <w:p w14:paraId="51211505" w14:textId="77777777" w:rsidR="005D6D8E" w:rsidRDefault="00611000" w:rsidP="005D6D8E">
      <w:pPr>
        <w:ind w:left="720" w:right="630"/>
        <w:contextualSpacing/>
        <w:jc w:val="both"/>
      </w:pPr>
      <w:r w:rsidRPr="00466536">
        <w:rPr>
          <w:bCs/>
        </w:rPr>
        <w:t>Signed this ___ day of __________ 2026.</w:t>
      </w:r>
    </w:p>
    <w:p w14:paraId="414C4DEA" w14:textId="77777777" w:rsidR="005D6D8E" w:rsidRDefault="005D6D8E" w:rsidP="005D6D8E">
      <w:pPr>
        <w:ind w:left="720" w:right="630"/>
        <w:contextualSpacing/>
        <w:jc w:val="both"/>
      </w:pPr>
    </w:p>
    <w:p w14:paraId="259CC74C" w14:textId="77777777" w:rsidR="005D6D8E" w:rsidRDefault="005D6D8E" w:rsidP="005D6D8E">
      <w:pPr>
        <w:ind w:left="720" w:right="630"/>
        <w:contextualSpacing/>
        <w:jc w:val="both"/>
      </w:pPr>
    </w:p>
    <w:p w14:paraId="2BF79FDA" w14:textId="77777777" w:rsidR="005D6D8E" w:rsidRPr="005D6D8E" w:rsidRDefault="00611000" w:rsidP="005D6D8E">
      <w:pPr>
        <w:ind w:left="720" w:right="630"/>
        <w:contextualSpacing/>
        <w:jc w:val="both"/>
        <w:rPr>
          <w:highlight w:val="yellow"/>
        </w:rPr>
      </w:pPr>
      <w:r w:rsidRPr="005D6D8E">
        <w:rPr>
          <w:bCs/>
          <w:highlight w:val="yellow"/>
        </w:rPr>
        <w:t>[Name of Authorized Representative]</w:t>
      </w:r>
    </w:p>
    <w:p w14:paraId="7CFD8BF1" w14:textId="77777777" w:rsidR="005D6D8E" w:rsidRPr="005D6D8E" w:rsidRDefault="00611000" w:rsidP="005D6D8E">
      <w:pPr>
        <w:ind w:left="720" w:right="630"/>
        <w:contextualSpacing/>
        <w:jc w:val="both"/>
        <w:rPr>
          <w:highlight w:val="yellow"/>
        </w:rPr>
      </w:pPr>
      <w:r w:rsidRPr="005D6D8E">
        <w:rPr>
          <w:bCs/>
          <w:highlight w:val="yellow"/>
        </w:rPr>
        <w:t>[Position]</w:t>
      </w:r>
    </w:p>
    <w:p w14:paraId="381D8D04" w14:textId="479D6A23" w:rsidR="00611000" w:rsidRPr="005D6D8E" w:rsidRDefault="00611000" w:rsidP="005D6D8E">
      <w:pPr>
        <w:ind w:left="720" w:right="630"/>
        <w:contextualSpacing/>
        <w:jc w:val="both"/>
      </w:pPr>
      <w:r w:rsidRPr="005D6D8E">
        <w:rPr>
          <w:bCs/>
          <w:highlight w:val="yellow"/>
        </w:rPr>
        <w:t>[Name of Trading Participant]</w:t>
      </w:r>
    </w:p>
    <w:p w14:paraId="4D2879BC" w14:textId="77777777" w:rsidR="007A4E26" w:rsidRPr="00466536" w:rsidRDefault="007A4E26" w:rsidP="007A4E26">
      <w:pPr>
        <w:spacing w:line="255" w:lineRule="exact"/>
        <w:ind w:left="630" w:right="1080"/>
        <w:jc w:val="both"/>
        <w:rPr>
          <w:b/>
        </w:rPr>
      </w:pPr>
    </w:p>
    <w:p w14:paraId="349C4959" w14:textId="2EBEA06C" w:rsidR="00EC715F" w:rsidRPr="00466536" w:rsidRDefault="00EC715F" w:rsidP="007A4E26">
      <w:pPr>
        <w:spacing w:line="255" w:lineRule="exact"/>
        <w:ind w:left="630" w:right="1080"/>
        <w:jc w:val="both"/>
        <w:rPr>
          <w:bCs/>
        </w:rPr>
      </w:pPr>
    </w:p>
    <w:sectPr w:rsidR="00EC715F" w:rsidRPr="00466536" w:rsidSect="00954206">
      <w:footerReference w:type="default" r:id="rId7"/>
      <w:footerReference w:type="first" r:id="rId8"/>
      <w:type w:val="continuous"/>
      <w:pgSz w:w="12240" w:h="15840"/>
      <w:pgMar w:top="440" w:right="720" w:bottom="1080" w:left="1080" w:header="0" w:footer="892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DD77B" w14:textId="77777777" w:rsidR="004F4714" w:rsidRDefault="004F4714">
      <w:r>
        <w:separator/>
      </w:r>
    </w:p>
  </w:endnote>
  <w:endnote w:type="continuationSeparator" w:id="0">
    <w:p w14:paraId="32ECDD69" w14:textId="77777777" w:rsidR="004F4714" w:rsidRDefault="004F4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EF9AF" w14:textId="18FB329E" w:rsidR="0037007C" w:rsidRDefault="0037007C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E91E4" w14:textId="47558D70" w:rsidR="00BB023D" w:rsidRDefault="00954206">
    <w:pPr>
      <w:pStyle w:val="Footer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81FD1A3" wp14:editId="4FFC394B">
              <wp:simplePos x="0" y="0"/>
              <wp:positionH relativeFrom="page">
                <wp:posOffset>1989814</wp:posOffset>
              </wp:positionH>
              <wp:positionV relativeFrom="page">
                <wp:posOffset>9393030</wp:posOffset>
              </wp:positionV>
              <wp:extent cx="3780790" cy="264795"/>
              <wp:effectExtent l="0" t="0" r="0" b="0"/>
              <wp:wrapNone/>
              <wp:docPr id="14016563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80790" cy="264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5350F4" w14:textId="23455705" w:rsidR="00954206" w:rsidRDefault="00954206" w:rsidP="00954206">
                          <w:pPr>
                            <w:spacing w:before="4"/>
                            <w:ind w:left="10"/>
                            <w:jc w:val="center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FD1A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6.7pt;margin-top:739.6pt;width:297.7pt;height:20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" filled="f" stroked="f">
              <v:textbox inset="0,0,0,0">
                <w:txbxContent>
                  <w:p w14:paraId="705350F4" w14:textId="23455705" w:rsidR="00954206" w:rsidRDefault="00954206" w:rsidP="00954206">
                    <w:pPr>
                      <w:spacing w:before="4"/>
                      <w:ind w:left="10"/>
                      <w:jc w:val="center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D42CA" w14:textId="77777777" w:rsidR="004F4714" w:rsidRDefault="004F4714">
      <w:r>
        <w:separator/>
      </w:r>
    </w:p>
  </w:footnote>
  <w:footnote w:type="continuationSeparator" w:id="0">
    <w:p w14:paraId="5F4D4AED" w14:textId="77777777" w:rsidR="004F4714" w:rsidRDefault="004F4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CC4"/>
    <w:multiLevelType w:val="multilevel"/>
    <w:tmpl w:val="296EE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F440F"/>
    <w:multiLevelType w:val="hybridMultilevel"/>
    <w:tmpl w:val="4E58EC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244305">
    <w:abstractNumId w:val="0"/>
  </w:num>
  <w:num w:numId="2" w16cid:durableId="36051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7C"/>
    <w:rsid w:val="000219E3"/>
    <w:rsid w:val="000238A1"/>
    <w:rsid w:val="00056CD9"/>
    <w:rsid w:val="00075B0E"/>
    <w:rsid w:val="00083F72"/>
    <w:rsid w:val="000B1096"/>
    <w:rsid w:val="000F14C5"/>
    <w:rsid w:val="00105A94"/>
    <w:rsid w:val="00121736"/>
    <w:rsid w:val="00175CCE"/>
    <w:rsid w:val="0018606B"/>
    <w:rsid w:val="001A24A3"/>
    <w:rsid w:val="001A5650"/>
    <w:rsid w:val="001B692C"/>
    <w:rsid w:val="001B797E"/>
    <w:rsid w:val="001B7C99"/>
    <w:rsid w:val="001E2D5F"/>
    <w:rsid w:val="001E3E46"/>
    <w:rsid w:val="001E53AC"/>
    <w:rsid w:val="001F2E98"/>
    <w:rsid w:val="002036D1"/>
    <w:rsid w:val="00217BEA"/>
    <w:rsid w:val="00220B1A"/>
    <w:rsid w:val="00221E4E"/>
    <w:rsid w:val="00233589"/>
    <w:rsid w:val="00235E34"/>
    <w:rsid w:val="00237819"/>
    <w:rsid w:val="00242B0F"/>
    <w:rsid w:val="002455AB"/>
    <w:rsid w:val="00254EEA"/>
    <w:rsid w:val="00255EE0"/>
    <w:rsid w:val="00272763"/>
    <w:rsid w:val="00272D27"/>
    <w:rsid w:val="00273994"/>
    <w:rsid w:val="0029159B"/>
    <w:rsid w:val="002A115E"/>
    <w:rsid w:val="002A48D0"/>
    <w:rsid w:val="002B7A19"/>
    <w:rsid w:val="002E043A"/>
    <w:rsid w:val="003048DE"/>
    <w:rsid w:val="00312944"/>
    <w:rsid w:val="00321F95"/>
    <w:rsid w:val="00325AE2"/>
    <w:rsid w:val="00335E29"/>
    <w:rsid w:val="00337236"/>
    <w:rsid w:val="00353FAF"/>
    <w:rsid w:val="00361A39"/>
    <w:rsid w:val="0036534B"/>
    <w:rsid w:val="0037007C"/>
    <w:rsid w:val="00372A87"/>
    <w:rsid w:val="00375227"/>
    <w:rsid w:val="0039432B"/>
    <w:rsid w:val="00394C3C"/>
    <w:rsid w:val="003A7B9C"/>
    <w:rsid w:val="003B5377"/>
    <w:rsid w:val="003C2A04"/>
    <w:rsid w:val="003C6CA5"/>
    <w:rsid w:val="003D1281"/>
    <w:rsid w:val="003D1445"/>
    <w:rsid w:val="003E5A9C"/>
    <w:rsid w:val="003F32A3"/>
    <w:rsid w:val="0040076F"/>
    <w:rsid w:val="004112BC"/>
    <w:rsid w:val="00431260"/>
    <w:rsid w:val="00431698"/>
    <w:rsid w:val="00443192"/>
    <w:rsid w:val="00466536"/>
    <w:rsid w:val="00466690"/>
    <w:rsid w:val="0048025B"/>
    <w:rsid w:val="0049744D"/>
    <w:rsid w:val="004A544F"/>
    <w:rsid w:val="004A57F0"/>
    <w:rsid w:val="004E0CC3"/>
    <w:rsid w:val="004F4714"/>
    <w:rsid w:val="0050138E"/>
    <w:rsid w:val="00531086"/>
    <w:rsid w:val="00533853"/>
    <w:rsid w:val="00544FF0"/>
    <w:rsid w:val="0054540E"/>
    <w:rsid w:val="0055511F"/>
    <w:rsid w:val="0058129D"/>
    <w:rsid w:val="005901BC"/>
    <w:rsid w:val="005A114B"/>
    <w:rsid w:val="005B2C1F"/>
    <w:rsid w:val="005C1B9A"/>
    <w:rsid w:val="005C795B"/>
    <w:rsid w:val="005D1C47"/>
    <w:rsid w:val="005D6D8E"/>
    <w:rsid w:val="005E10BE"/>
    <w:rsid w:val="005E4A9D"/>
    <w:rsid w:val="005F0883"/>
    <w:rsid w:val="0060634B"/>
    <w:rsid w:val="00610A1B"/>
    <w:rsid w:val="00611000"/>
    <w:rsid w:val="006154F0"/>
    <w:rsid w:val="006179E0"/>
    <w:rsid w:val="006218EA"/>
    <w:rsid w:val="006346BD"/>
    <w:rsid w:val="00641724"/>
    <w:rsid w:val="006645B6"/>
    <w:rsid w:val="00665214"/>
    <w:rsid w:val="00677BF0"/>
    <w:rsid w:val="00687886"/>
    <w:rsid w:val="00690467"/>
    <w:rsid w:val="006B5155"/>
    <w:rsid w:val="006B574B"/>
    <w:rsid w:val="006C099F"/>
    <w:rsid w:val="006D2B08"/>
    <w:rsid w:val="006E2428"/>
    <w:rsid w:val="00711E04"/>
    <w:rsid w:val="00725ED7"/>
    <w:rsid w:val="00731332"/>
    <w:rsid w:val="007342B7"/>
    <w:rsid w:val="00737681"/>
    <w:rsid w:val="00741D03"/>
    <w:rsid w:val="007425FD"/>
    <w:rsid w:val="00746248"/>
    <w:rsid w:val="00751578"/>
    <w:rsid w:val="0075325B"/>
    <w:rsid w:val="00754B70"/>
    <w:rsid w:val="00763527"/>
    <w:rsid w:val="00767D3C"/>
    <w:rsid w:val="00775846"/>
    <w:rsid w:val="00775D8D"/>
    <w:rsid w:val="00791CB6"/>
    <w:rsid w:val="007A4E26"/>
    <w:rsid w:val="007C4E24"/>
    <w:rsid w:val="007D65F5"/>
    <w:rsid w:val="007E5AE3"/>
    <w:rsid w:val="007F5495"/>
    <w:rsid w:val="007F5BF5"/>
    <w:rsid w:val="00814834"/>
    <w:rsid w:val="00822D7B"/>
    <w:rsid w:val="00843C2C"/>
    <w:rsid w:val="00852FEA"/>
    <w:rsid w:val="00854316"/>
    <w:rsid w:val="00864D11"/>
    <w:rsid w:val="00866567"/>
    <w:rsid w:val="00870A61"/>
    <w:rsid w:val="008B1BE3"/>
    <w:rsid w:val="008B1E3E"/>
    <w:rsid w:val="008B410D"/>
    <w:rsid w:val="008E57AB"/>
    <w:rsid w:val="008F0432"/>
    <w:rsid w:val="008F4048"/>
    <w:rsid w:val="0090129F"/>
    <w:rsid w:val="00905E57"/>
    <w:rsid w:val="00954206"/>
    <w:rsid w:val="0096160D"/>
    <w:rsid w:val="0096315B"/>
    <w:rsid w:val="00965661"/>
    <w:rsid w:val="00973495"/>
    <w:rsid w:val="0098235A"/>
    <w:rsid w:val="00985458"/>
    <w:rsid w:val="00996835"/>
    <w:rsid w:val="009E016F"/>
    <w:rsid w:val="009F3094"/>
    <w:rsid w:val="00A06CA9"/>
    <w:rsid w:val="00A16511"/>
    <w:rsid w:val="00A20B29"/>
    <w:rsid w:val="00A35E18"/>
    <w:rsid w:val="00A60FC1"/>
    <w:rsid w:val="00A717ED"/>
    <w:rsid w:val="00A73C9A"/>
    <w:rsid w:val="00A9601A"/>
    <w:rsid w:val="00AA0ECA"/>
    <w:rsid w:val="00AA62F3"/>
    <w:rsid w:val="00AD19B3"/>
    <w:rsid w:val="00AD1FCC"/>
    <w:rsid w:val="00AD7BF8"/>
    <w:rsid w:val="00B144EC"/>
    <w:rsid w:val="00B44353"/>
    <w:rsid w:val="00B45A08"/>
    <w:rsid w:val="00B75B3A"/>
    <w:rsid w:val="00BB023D"/>
    <w:rsid w:val="00BB1324"/>
    <w:rsid w:val="00BC0F6A"/>
    <w:rsid w:val="00BE3398"/>
    <w:rsid w:val="00BF7E9A"/>
    <w:rsid w:val="00C13936"/>
    <w:rsid w:val="00C27528"/>
    <w:rsid w:val="00C36330"/>
    <w:rsid w:val="00C60DA1"/>
    <w:rsid w:val="00C67714"/>
    <w:rsid w:val="00C82790"/>
    <w:rsid w:val="00C858CE"/>
    <w:rsid w:val="00C90F59"/>
    <w:rsid w:val="00CA42E9"/>
    <w:rsid w:val="00CA4A85"/>
    <w:rsid w:val="00CA5F42"/>
    <w:rsid w:val="00CE1694"/>
    <w:rsid w:val="00CE656C"/>
    <w:rsid w:val="00CF342B"/>
    <w:rsid w:val="00D202C5"/>
    <w:rsid w:val="00D31EA0"/>
    <w:rsid w:val="00D62D2B"/>
    <w:rsid w:val="00D713FA"/>
    <w:rsid w:val="00D8284B"/>
    <w:rsid w:val="00D9003A"/>
    <w:rsid w:val="00D97771"/>
    <w:rsid w:val="00DC7CCE"/>
    <w:rsid w:val="00E2211F"/>
    <w:rsid w:val="00E42FB7"/>
    <w:rsid w:val="00E56760"/>
    <w:rsid w:val="00E605D1"/>
    <w:rsid w:val="00E61DD6"/>
    <w:rsid w:val="00E77F17"/>
    <w:rsid w:val="00EA5D0A"/>
    <w:rsid w:val="00EB00EF"/>
    <w:rsid w:val="00EC6952"/>
    <w:rsid w:val="00EC715F"/>
    <w:rsid w:val="00ED3B12"/>
    <w:rsid w:val="00EE59A2"/>
    <w:rsid w:val="00F0766F"/>
    <w:rsid w:val="00F15D66"/>
    <w:rsid w:val="00F40286"/>
    <w:rsid w:val="00F77EC4"/>
    <w:rsid w:val="00F77F6B"/>
    <w:rsid w:val="00FA273D"/>
    <w:rsid w:val="00FB6436"/>
    <w:rsid w:val="00FB6CFE"/>
    <w:rsid w:val="00FD3DFF"/>
    <w:rsid w:val="00FF06A2"/>
    <w:rsid w:val="00FF410E"/>
    <w:rsid w:val="0F0056F4"/>
    <w:rsid w:val="1C035B44"/>
    <w:rsid w:val="39A6534A"/>
    <w:rsid w:val="3EB98030"/>
    <w:rsid w:val="4095D170"/>
    <w:rsid w:val="423153C4"/>
    <w:rsid w:val="55C7EDA3"/>
    <w:rsid w:val="57C917D8"/>
    <w:rsid w:val="59ECB4DA"/>
    <w:rsid w:val="66EB0FD8"/>
    <w:rsid w:val="6BE01A28"/>
    <w:rsid w:val="6FC8ACA4"/>
    <w:rsid w:val="6FD3177D"/>
    <w:rsid w:val="705FA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D2E53"/>
  <w15:docId w15:val="{FB705B31-1FAB-47FE-A758-0E42BA07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76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76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6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68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6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6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6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6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6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99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5"/>
    </w:pPr>
  </w:style>
  <w:style w:type="paragraph" w:styleId="Header">
    <w:name w:val="header"/>
    <w:basedOn w:val="Normal"/>
    <w:link w:val="HeaderChar"/>
    <w:rsid w:val="00E61DD6"/>
    <w:pPr>
      <w:widowControl/>
      <w:tabs>
        <w:tab w:val="center" w:pos="4320"/>
        <w:tab w:val="right" w:pos="8640"/>
      </w:tabs>
      <w:autoSpaceDE/>
      <w:autoSpaceDN/>
    </w:pPr>
    <w:rPr>
      <w:rFonts w:ascii="Garamond" w:eastAsia="Times New Roman" w:hAnsi="Garamond" w:cs="Times New Roman"/>
      <w:szCs w:val="20"/>
    </w:rPr>
  </w:style>
  <w:style w:type="character" w:customStyle="1" w:styleId="HeaderChar">
    <w:name w:val="Header Char"/>
    <w:basedOn w:val="DefaultParagraphFont"/>
    <w:link w:val="Header"/>
    <w:rsid w:val="00E61DD6"/>
    <w:rPr>
      <w:rFonts w:ascii="Garamond" w:eastAsia="Times New Roman" w:hAnsi="Garamond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BB02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23D"/>
    <w:rPr>
      <w:rFonts w:ascii="Trebuchet MS" w:eastAsia="Trebuchet MS" w:hAnsi="Trebuchet MS" w:cs="Trebuchet MS"/>
    </w:rPr>
  </w:style>
  <w:style w:type="character" w:styleId="BookTitle">
    <w:name w:val="Book Title"/>
    <w:basedOn w:val="DefaultParagraphFont"/>
    <w:uiPriority w:val="33"/>
    <w:qFormat/>
    <w:rsid w:val="0073768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37681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3768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7376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68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68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6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68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68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68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68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68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37681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68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681"/>
    <w:rPr>
      <w:rFonts w:ascii="Trebuchet MS" w:eastAsia="Trebuchet MS" w:hAnsi="Trebuchet MS" w:cs="Trebuchet MS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737681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737681"/>
    <w:rPr>
      <w:rFonts w:ascii="Trebuchet MS" w:eastAsia="Trebuchet MS" w:hAnsi="Trebuchet MS" w:cs="Trebuchet MS"/>
    </w:rPr>
  </w:style>
  <w:style w:type="paragraph" w:styleId="Quote">
    <w:name w:val="Quote"/>
    <w:basedOn w:val="Normal"/>
    <w:next w:val="Normal"/>
    <w:link w:val="QuoteChar"/>
    <w:uiPriority w:val="29"/>
    <w:qFormat/>
    <w:rsid w:val="0073768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681"/>
    <w:rPr>
      <w:rFonts w:ascii="Trebuchet MS" w:eastAsia="Trebuchet MS" w:hAnsi="Trebuchet MS" w:cs="Trebuchet MS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768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6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3768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73768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3768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73768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37681"/>
    <w:pPr>
      <w:outlineLvl w:val="9"/>
    </w:pPr>
  </w:style>
  <w:style w:type="table" w:styleId="TableGrid">
    <w:name w:val="Table Grid"/>
    <w:basedOn w:val="TableNormal"/>
    <w:uiPriority w:val="39"/>
    <w:rsid w:val="008B1E3E"/>
    <w:pPr>
      <w:widowControl/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en-PH" w:eastAsia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5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57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574B"/>
    <w:rPr>
      <w:rFonts w:ascii="Trebuchet MS" w:eastAsia="Trebuchet MS" w:hAnsi="Trebuchet MS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7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74B"/>
    <w:rPr>
      <w:rFonts w:ascii="Trebuchet MS" w:eastAsia="Trebuchet MS" w:hAnsi="Trebuchet MS" w:cs="Trebuchet M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Atty. Anna De Jesus</dc:creator>
  <cp:keywords/>
  <cp:lastModifiedBy>Madelyn Recio</cp:lastModifiedBy>
  <cp:revision>2</cp:revision>
  <dcterms:created xsi:type="dcterms:W3CDTF">2026-10-22T08:55:00Z</dcterms:created>
  <dcterms:modified xsi:type="dcterms:W3CDTF">2026-10-22T08:55:00Z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2026-05-08T00:00:00Z</vt:filetime>
  </property>
  <property fmtid="{D5CDD505-2E9C-101B-9397-08002B2CF9AE}" pid="5" name="Producer">
    <vt:lpwstr>Microsoft® Word for Microsoft 365</vt:lpwstr>
  </property>
</Properties>
</file>